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B" w:rsidRDefault="00BD42EB" w:rsidP="00BD42EB">
      <w:pPr>
        <w:jc w:val="center"/>
        <w:rPr>
          <w:rFonts w:ascii="Times New Roman" w:hAnsi="Times New Roman"/>
          <w:b/>
          <w:bCs/>
          <w:kern w:val="44"/>
          <w:sz w:val="36"/>
          <w:szCs w:val="36"/>
        </w:rPr>
      </w:pPr>
      <w:r>
        <w:rPr>
          <w:rFonts w:ascii="Times New Roman" w:hAnsi="Times New Roman" w:hint="eastAsia"/>
          <w:b/>
          <w:bCs/>
          <w:kern w:val="44"/>
          <w:sz w:val="36"/>
          <w:szCs w:val="36"/>
        </w:rPr>
        <w:t>江苏省中医院设备处关于“</w:t>
      </w:r>
      <w:r>
        <w:rPr>
          <w:rFonts w:ascii="Times New Roman" w:hAnsi="Times New Roman" w:hint="eastAsia"/>
          <w:b/>
          <w:bCs/>
          <w:kern w:val="44"/>
          <w:sz w:val="36"/>
          <w:szCs w:val="36"/>
        </w:rPr>
        <w:t>排烟系统</w:t>
      </w:r>
      <w:r>
        <w:rPr>
          <w:rFonts w:ascii="Times New Roman" w:hAnsi="Times New Roman" w:hint="eastAsia"/>
          <w:b/>
          <w:bCs/>
          <w:kern w:val="44"/>
          <w:sz w:val="36"/>
          <w:szCs w:val="36"/>
        </w:rPr>
        <w:t>（</w:t>
      </w:r>
      <w:r>
        <w:rPr>
          <w:rFonts w:ascii="Times New Roman" w:hAnsi="Times New Roman"/>
          <w:b/>
          <w:bCs/>
          <w:kern w:val="44"/>
          <w:sz w:val="36"/>
          <w:szCs w:val="36"/>
        </w:rPr>
        <w:t>sbc23-</w:t>
      </w:r>
      <w:r>
        <w:rPr>
          <w:rFonts w:ascii="Times New Roman" w:hAnsi="Times New Roman"/>
          <w:b/>
          <w:bCs/>
          <w:kern w:val="44"/>
          <w:sz w:val="36"/>
          <w:szCs w:val="36"/>
        </w:rPr>
        <w:t>dy</w:t>
      </w:r>
      <w:r>
        <w:rPr>
          <w:rFonts w:ascii="Times New Roman" w:hAnsi="Times New Roman" w:hint="eastAsia"/>
          <w:b/>
          <w:bCs/>
          <w:kern w:val="44"/>
          <w:sz w:val="36"/>
          <w:szCs w:val="36"/>
        </w:rPr>
        <w:t>025</w:t>
      </w:r>
      <w:r>
        <w:rPr>
          <w:rFonts w:ascii="Times New Roman" w:hAnsi="Times New Roman" w:hint="eastAsia"/>
          <w:b/>
          <w:bCs/>
          <w:kern w:val="44"/>
          <w:sz w:val="36"/>
          <w:szCs w:val="36"/>
        </w:rPr>
        <w:t>）”项目的更正公告</w:t>
      </w:r>
    </w:p>
    <w:p w:rsidR="00BD42EB" w:rsidRDefault="00BD42EB" w:rsidP="00BD42EB"/>
    <w:p w:rsidR="00BD42EB" w:rsidRDefault="00BD42EB" w:rsidP="00BD42EB">
      <w:pPr>
        <w:spacing w:line="360" w:lineRule="auto"/>
        <w:ind w:firstLine="43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一、项目基本情况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1.原公告的</w:t>
      </w:r>
      <w:r>
        <w:rPr>
          <w:rFonts w:ascii="宋体" w:hAnsi="宋体" w:hint="eastAsia"/>
          <w:color w:val="000000"/>
          <w:sz w:val="24"/>
        </w:rPr>
        <w:t>调研</w:t>
      </w:r>
      <w:r>
        <w:rPr>
          <w:rFonts w:ascii="宋体" w:hAnsi="宋体" w:hint="eastAsia"/>
          <w:color w:val="000000"/>
          <w:sz w:val="24"/>
        </w:rPr>
        <w:t xml:space="preserve">项目编号： </w:t>
      </w:r>
      <w:proofErr w:type="gramStart"/>
      <w:r>
        <w:rPr>
          <w:rFonts w:ascii="宋体" w:hAnsi="宋体" w:hint="eastAsia"/>
          <w:color w:val="000000"/>
          <w:sz w:val="24"/>
        </w:rPr>
        <w:t>sbc23-</w:t>
      </w:r>
      <w:r>
        <w:rPr>
          <w:rFonts w:ascii="宋体" w:hAnsi="宋体" w:hint="eastAsia"/>
          <w:color w:val="000000"/>
          <w:sz w:val="24"/>
        </w:rPr>
        <w:t>dy025</w:t>
      </w:r>
      <w:proofErr w:type="gramEnd"/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原公告的调研</w:t>
      </w:r>
      <w:r>
        <w:rPr>
          <w:rFonts w:ascii="宋体" w:hAnsi="宋体" w:hint="eastAsia"/>
          <w:color w:val="000000"/>
          <w:sz w:val="24"/>
        </w:rPr>
        <w:t>项目名称：</w:t>
      </w:r>
      <w:r w:rsidRPr="00BD42EB">
        <w:rPr>
          <w:rFonts w:ascii="宋体" w:hAnsi="宋体" w:hint="eastAsia"/>
          <w:color w:val="000000"/>
          <w:sz w:val="24"/>
        </w:rPr>
        <w:t>排烟系统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3.首次公告日期：2023年7月</w:t>
      </w:r>
      <w:r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日</w:t>
      </w:r>
    </w:p>
    <w:p w:rsidR="00BD42EB" w:rsidRPr="00290DA7" w:rsidRDefault="00BD42EB" w:rsidP="00BD42EB">
      <w:pPr>
        <w:spacing w:line="360" w:lineRule="auto"/>
        <w:ind w:firstLine="435"/>
        <w:rPr>
          <w:rFonts w:ascii="宋体" w:hAnsi="宋体" w:hint="eastAsia"/>
          <w:color w:val="000000" w:themeColor="text1"/>
          <w:sz w:val="24"/>
        </w:rPr>
      </w:pPr>
      <w:r w:rsidRPr="00290DA7">
        <w:rPr>
          <w:rFonts w:ascii="宋体" w:hAnsi="宋体" w:hint="eastAsia"/>
          <w:color w:val="000000" w:themeColor="text1"/>
          <w:sz w:val="24"/>
        </w:rPr>
        <w:t>二、更正信息</w:t>
      </w:r>
    </w:p>
    <w:p w:rsidR="00BD42EB" w:rsidRPr="00290DA7" w:rsidRDefault="00BD42EB" w:rsidP="00BD42EB">
      <w:pPr>
        <w:spacing w:line="360" w:lineRule="auto"/>
        <w:ind w:firstLine="435"/>
        <w:rPr>
          <w:rFonts w:ascii="宋体" w:hAnsi="宋体" w:hint="eastAsia"/>
          <w:color w:val="000000" w:themeColor="text1"/>
          <w:sz w:val="24"/>
        </w:rPr>
      </w:pPr>
      <w:r w:rsidRPr="00290DA7">
        <w:rPr>
          <w:rFonts w:ascii="宋体" w:hAnsi="宋体" w:hint="eastAsia"/>
          <w:color w:val="000000" w:themeColor="text1"/>
          <w:sz w:val="24"/>
        </w:rPr>
        <w:t>1、调研项目简介</w:t>
      </w:r>
      <w:r w:rsidR="00F06291" w:rsidRPr="00290DA7">
        <w:rPr>
          <w:rFonts w:ascii="宋体" w:hAnsi="宋体" w:hint="eastAsia"/>
          <w:color w:val="000000" w:themeColor="text1"/>
          <w:sz w:val="24"/>
        </w:rPr>
        <w:t>更正：</w:t>
      </w:r>
      <w:r w:rsidRPr="00290DA7">
        <w:rPr>
          <w:rFonts w:ascii="宋体" w:hAnsi="宋体" w:hint="eastAsia"/>
          <w:color w:val="000000" w:themeColor="text1"/>
          <w:sz w:val="24"/>
        </w:rPr>
        <w:t xml:space="preserve"> 数量（套/台）  </w:t>
      </w:r>
      <w:r w:rsidRPr="00290DA7">
        <w:rPr>
          <w:rFonts w:ascii="宋体" w:hAnsi="宋体" w:hint="eastAsia"/>
          <w:color w:val="000000" w:themeColor="text1"/>
          <w:sz w:val="24"/>
        </w:rPr>
        <w:t>38（紫东门诊）+38（紫东病房）</w:t>
      </w:r>
      <w:r w:rsidRPr="00290DA7">
        <w:rPr>
          <w:rFonts w:ascii="宋体" w:hAnsi="宋体" w:hint="eastAsia"/>
          <w:color w:val="000000" w:themeColor="text1"/>
          <w:sz w:val="24"/>
        </w:rPr>
        <w:t>，</w:t>
      </w:r>
      <w:r w:rsidR="00F06291" w:rsidRPr="00290DA7">
        <w:rPr>
          <w:rFonts w:ascii="宋体" w:hAnsi="宋体" w:hint="eastAsia"/>
          <w:color w:val="000000" w:themeColor="text1"/>
          <w:sz w:val="24"/>
        </w:rPr>
        <w:t>更正</w:t>
      </w:r>
      <w:r w:rsidRPr="00290DA7">
        <w:rPr>
          <w:rFonts w:ascii="宋体" w:hAnsi="宋体" w:hint="eastAsia"/>
          <w:color w:val="000000" w:themeColor="text1"/>
          <w:sz w:val="24"/>
        </w:rPr>
        <w:t>为</w:t>
      </w:r>
      <w:r w:rsidR="00F06291" w:rsidRPr="00290DA7">
        <w:rPr>
          <w:rFonts w:ascii="宋体" w:hAnsi="宋体" w:hint="eastAsia"/>
          <w:color w:val="000000" w:themeColor="text1"/>
          <w:sz w:val="24"/>
        </w:rPr>
        <w:t>数量（套/台）</w:t>
      </w:r>
      <w:r w:rsidR="00290DA7">
        <w:rPr>
          <w:rFonts w:ascii="宋体" w:hAnsi="宋体" w:hint="eastAsia"/>
          <w:color w:val="000000" w:themeColor="text1"/>
          <w:sz w:val="24"/>
        </w:rPr>
        <w:t xml:space="preserve">  </w:t>
      </w:r>
      <w:bookmarkStart w:id="0" w:name="_GoBack"/>
      <w:bookmarkEnd w:id="0"/>
      <w:r w:rsidR="00F06291" w:rsidRPr="00290DA7">
        <w:rPr>
          <w:rFonts w:ascii="宋体" w:hAnsi="宋体" w:hint="eastAsia"/>
          <w:color w:val="000000" w:themeColor="text1"/>
          <w:sz w:val="24"/>
        </w:rPr>
        <w:t>38（紫东门诊）+38（紫东病房）</w:t>
      </w:r>
      <w:r w:rsidR="00F06291" w:rsidRPr="00290DA7">
        <w:rPr>
          <w:rFonts w:ascii="宋体" w:hAnsi="宋体" w:hint="eastAsia"/>
          <w:color w:val="000000" w:themeColor="text1"/>
          <w:sz w:val="24"/>
        </w:rPr>
        <w:t>+66（江宁院区）</w:t>
      </w:r>
    </w:p>
    <w:p w:rsidR="00F06291" w:rsidRPr="00290DA7" w:rsidRDefault="00F06291" w:rsidP="00F06291">
      <w:pPr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</w:rPr>
      </w:pPr>
      <w:r w:rsidRPr="00290DA7">
        <w:rPr>
          <w:rFonts w:ascii="宋体" w:hAnsi="宋体" w:hint="eastAsia"/>
          <w:color w:val="000000" w:themeColor="text1"/>
          <w:sz w:val="24"/>
        </w:rPr>
        <w:t>2、项目最高限价更正：</w:t>
      </w:r>
      <w:r w:rsidRPr="00290DA7">
        <w:rPr>
          <w:rFonts w:ascii="宋体" w:hAnsi="宋体" w:hint="eastAsia"/>
          <w:color w:val="000000" w:themeColor="text1"/>
          <w:sz w:val="24"/>
        </w:rPr>
        <w:t>紫东门诊：人民币 1.5</w:t>
      </w:r>
      <w:r w:rsidRPr="00290DA7">
        <w:rPr>
          <w:rFonts w:ascii="宋体" w:hAnsi="宋体"/>
          <w:color w:val="000000" w:themeColor="text1"/>
          <w:sz w:val="24"/>
        </w:rPr>
        <w:t xml:space="preserve"> </w:t>
      </w:r>
      <w:r w:rsidRPr="00290DA7">
        <w:rPr>
          <w:rFonts w:ascii="宋体" w:hAnsi="宋体" w:hint="eastAsia"/>
          <w:color w:val="000000" w:themeColor="text1"/>
          <w:sz w:val="24"/>
        </w:rPr>
        <w:t>万元/台</w:t>
      </w:r>
      <w:r w:rsidRPr="00290DA7">
        <w:rPr>
          <w:rFonts w:ascii="宋体" w:hAnsi="宋体" w:hint="eastAsia"/>
          <w:color w:val="000000" w:themeColor="text1"/>
          <w:sz w:val="24"/>
        </w:rPr>
        <w:t>，</w:t>
      </w:r>
      <w:r w:rsidRPr="00290DA7">
        <w:rPr>
          <w:rFonts w:ascii="宋体" w:hAnsi="宋体" w:hint="eastAsia"/>
          <w:color w:val="000000" w:themeColor="text1"/>
          <w:sz w:val="24"/>
        </w:rPr>
        <w:t>紫东病房：人民币 65</w:t>
      </w:r>
      <w:r w:rsidRPr="00290DA7">
        <w:rPr>
          <w:rFonts w:ascii="宋体" w:hAnsi="宋体"/>
          <w:color w:val="000000" w:themeColor="text1"/>
          <w:sz w:val="24"/>
        </w:rPr>
        <w:t xml:space="preserve"> </w:t>
      </w:r>
      <w:r w:rsidRPr="00290DA7">
        <w:rPr>
          <w:rFonts w:ascii="宋体" w:hAnsi="宋体" w:hint="eastAsia"/>
          <w:color w:val="000000" w:themeColor="text1"/>
          <w:sz w:val="24"/>
        </w:rPr>
        <w:t>万元。</w:t>
      </w:r>
      <w:r w:rsidRPr="00290DA7">
        <w:rPr>
          <w:rFonts w:ascii="宋体" w:hAnsi="宋体" w:hint="eastAsia"/>
          <w:color w:val="000000" w:themeColor="text1"/>
          <w:sz w:val="24"/>
        </w:rPr>
        <w:t>更正为</w:t>
      </w:r>
      <w:r w:rsidRPr="00290DA7">
        <w:rPr>
          <w:rFonts w:ascii="宋体" w:hAnsi="宋体" w:hint="eastAsia"/>
          <w:color w:val="000000" w:themeColor="text1"/>
          <w:sz w:val="24"/>
        </w:rPr>
        <w:t>紫东门诊：人民币 1.5</w:t>
      </w:r>
      <w:r w:rsidRPr="00290DA7">
        <w:rPr>
          <w:rFonts w:ascii="宋体" w:hAnsi="宋体"/>
          <w:color w:val="000000" w:themeColor="text1"/>
          <w:sz w:val="24"/>
        </w:rPr>
        <w:t xml:space="preserve"> </w:t>
      </w:r>
      <w:r w:rsidRPr="00290DA7">
        <w:rPr>
          <w:rFonts w:ascii="宋体" w:hAnsi="宋体" w:hint="eastAsia"/>
          <w:color w:val="000000" w:themeColor="text1"/>
          <w:sz w:val="24"/>
        </w:rPr>
        <w:t>万元/台，紫东病房：人民币 65</w:t>
      </w:r>
      <w:r w:rsidRPr="00290DA7">
        <w:rPr>
          <w:rFonts w:ascii="宋体" w:hAnsi="宋体"/>
          <w:color w:val="000000" w:themeColor="text1"/>
          <w:sz w:val="24"/>
        </w:rPr>
        <w:t xml:space="preserve"> </w:t>
      </w:r>
      <w:r w:rsidRPr="00290DA7">
        <w:rPr>
          <w:rFonts w:ascii="宋体" w:hAnsi="宋体" w:hint="eastAsia"/>
          <w:color w:val="000000" w:themeColor="text1"/>
          <w:sz w:val="24"/>
        </w:rPr>
        <w:t>万元</w:t>
      </w:r>
      <w:r w:rsidRPr="00290DA7">
        <w:rPr>
          <w:rFonts w:ascii="宋体" w:hAnsi="宋体" w:hint="eastAsia"/>
          <w:color w:val="000000" w:themeColor="text1"/>
          <w:sz w:val="24"/>
        </w:rPr>
        <w:t>，江宁院区1.5万元/台</w:t>
      </w:r>
      <w:r w:rsidR="00D45255" w:rsidRPr="00290DA7">
        <w:rPr>
          <w:rFonts w:ascii="宋体" w:hAnsi="宋体" w:hint="eastAsia"/>
          <w:color w:val="000000" w:themeColor="text1"/>
          <w:sz w:val="24"/>
        </w:rPr>
        <w:t>。</w:t>
      </w:r>
    </w:p>
    <w:p w:rsidR="00D45255" w:rsidRDefault="00D45255" w:rsidP="00F06291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3、勘察地点更正：紫东院区，更正为紫东院区、江宁院区。</w:t>
      </w:r>
    </w:p>
    <w:p w:rsidR="00D45255" w:rsidRDefault="00D45255" w:rsidP="00D45255">
      <w:pPr>
        <w:widowControl/>
        <w:spacing w:line="360" w:lineRule="auto"/>
        <w:ind w:firstLineChars="200" w:firstLine="480"/>
        <w:jc w:val="left"/>
        <w:rPr>
          <w:rFonts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4、技术条款：</w:t>
      </w:r>
      <w:r w:rsidRPr="008D6941">
        <w:rPr>
          <w:rFonts w:hint="eastAsia"/>
          <w:color w:val="000000"/>
          <w:sz w:val="24"/>
        </w:rPr>
        <w:t>★</w:t>
      </w:r>
      <w:r>
        <w:rPr>
          <w:rFonts w:hint="eastAsia"/>
          <w:color w:val="000000"/>
          <w:sz w:val="24"/>
        </w:rPr>
        <w:t>3</w:t>
      </w:r>
      <w:r w:rsidRPr="008D6941">
        <w:rPr>
          <w:rFonts w:hint="eastAsia"/>
          <w:color w:val="000000"/>
          <w:sz w:val="24"/>
        </w:rPr>
        <w:t>、病房只需要做天花板以下部位，和天花板上面管道对接完成即可，针灸康复科门诊天花板上面有管路，但需要将管路连接至每张床顶部（添加连接管路），急诊、病区康复中心重做管路，具体数量分布要求以现场查看结果为准</w:t>
      </w:r>
      <w:r>
        <w:rPr>
          <w:rFonts w:hint="eastAsia"/>
          <w:color w:val="000000"/>
          <w:sz w:val="24"/>
        </w:rPr>
        <w:t>；</w:t>
      </w:r>
    </w:p>
    <w:p w:rsidR="00D45255" w:rsidRDefault="00D45255" w:rsidP="00D45255">
      <w:pPr>
        <w:widowControl/>
        <w:spacing w:line="360" w:lineRule="auto"/>
        <w:ind w:firstLineChars="300" w:firstLine="72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更正为：</w:t>
      </w:r>
      <w:r w:rsidRPr="008D6941">
        <w:rPr>
          <w:rFonts w:hint="eastAsia"/>
          <w:color w:val="000000"/>
          <w:sz w:val="24"/>
        </w:rPr>
        <w:t>★</w:t>
      </w:r>
      <w:r>
        <w:rPr>
          <w:rFonts w:hint="eastAsia"/>
          <w:color w:val="000000"/>
          <w:sz w:val="24"/>
        </w:rPr>
        <w:t>3</w:t>
      </w:r>
      <w:r w:rsidRPr="008D6941">
        <w:rPr>
          <w:rFonts w:hint="eastAsia"/>
          <w:color w:val="000000"/>
          <w:sz w:val="24"/>
        </w:rPr>
        <w:t>、</w:t>
      </w:r>
      <w:r>
        <w:rPr>
          <w:rFonts w:hint="eastAsia"/>
          <w:color w:val="000000"/>
          <w:sz w:val="24"/>
        </w:rPr>
        <w:t>紫东院区：</w:t>
      </w:r>
      <w:r w:rsidRPr="008D6941">
        <w:rPr>
          <w:rFonts w:hint="eastAsia"/>
          <w:color w:val="000000"/>
          <w:sz w:val="24"/>
        </w:rPr>
        <w:t>病房只需要做天花板以下部位，和天花板上面管道对接完成即可，针灸康复科门诊天花板上面有管路，但需要将管路连接至每张床顶部（添加连接管路），急诊、病区康复中心重做管路，具体数量分布要求以现场查看结果为准</w:t>
      </w:r>
      <w:r>
        <w:rPr>
          <w:rFonts w:hint="eastAsia"/>
          <w:color w:val="000000"/>
          <w:sz w:val="24"/>
        </w:rPr>
        <w:t>；</w:t>
      </w:r>
      <w:r>
        <w:rPr>
          <w:rFonts w:hint="eastAsia"/>
          <w:color w:val="000000"/>
          <w:sz w:val="24"/>
        </w:rPr>
        <w:t>江宁院区：</w:t>
      </w:r>
      <w:r w:rsidRPr="008D6941">
        <w:rPr>
          <w:rFonts w:hint="eastAsia"/>
          <w:color w:val="000000"/>
          <w:sz w:val="24"/>
        </w:rPr>
        <w:t>以现场查看结果为准</w:t>
      </w:r>
      <w:r>
        <w:rPr>
          <w:rFonts w:hint="eastAsia"/>
          <w:color w:val="000000"/>
          <w:sz w:val="24"/>
        </w:rPr>
        <w:t>。</w:t>
      </w:r>
    </w:p>
    <w:p w:rsidR="00D45255" w:rsidRPr="000C3785" w:rsidRDefault="00FC4838" w:rsidP="000C3785">
      <w:pPr>
        <w:widowControl/>
        <w:spacing w:line="360" w:lineRule="auto"/>
        <w:ind w:firstLineChars="200" w:firstLine="48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、技术条款：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、</w:t>
      </w:r>
      <w:r w:rsidRPr="00805C2D">
        <w:rPr>
          <w:rFonts w:hint="eastAsia"/>
          <w:color w:val="000000"/>
          <w:sz w:val="24"/>
        </w:rPr>
        <w:t>集烟罩尺寸（直径范围）：</w:t>
      </w:r>
      <w:r w:rsidRPr="00805C2D">
        <w:rPr>
          <w:rFonts w:hint="eastAsia"/>
          <w:color w:val="000000"/>
          <w:sz w:val="24"/>
        </w:rPr>
        <w:t>50cm-100cm</w:t>
      </w:r>
      <w:r>
        <w:rPr>
          <w:rFonts w:hint="eastAsia"/>
          <w:color w:val="000000"/>
          <w:sz w:val="24"/>
        </w:rPr>
        <w:t>；</w:t>
      </w:r>
      <w:r>
        <w:rPr>
          <w:rFonts w:hint="eastAsia"/>
          <w:color w:val="000000"/>
          <w:sz w:val="24"/>
        </w:rPr>
        <w:t>更正为：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、</w:t>
      </w:r>
      <w:r w:rsidRPr="00805C2D">
        <w:rPr>
          <w:rFonts w:hint="eastAsia"/>
          <w:color w:val="000000"/>
          <w:sz w:val="24"/>
        </w:rPr>
        <w:t>集烟罩尺寸（直径范围）：</w:t>
      </w:r>
      <w:r w:rsidRPr="00805C2D">
        <w:rPr>
          <w:rFonts w:hint="eastAsia"/>
          <w:color w:val="000000"/>
          <w:sz w:val="24"/>
        </w:rPr>
        <w:t>50cm-1</w:t>
      </w:r>
      <w:r>
        <w:rPr>
          <w:rFonts w:hint="eastAsia"/>
          <w:color w:val="000000"/>
          <w:sz w:val="24"/>
        </w:rPr>
        <w:t>5</w:t>
      </w:r>
      <w:r w:rsidRPr="00805C2D">
        <w:rPr>
          <w:rFonts w:hint="eastAsia"/>
          <w:color w:val="000000"/>
          <w:sz w:val="24"/>
        </w:rPr>
        <w:t>0cm</w:t>
      </w:r>
      <w:r>
        <w:rPr>
          <w:rFonts w:hint="eastAsia"/>
          <w:color w:val="000000"/>
          <w:sz w:val="24"/>
        </w:rPr>
        <w:t>；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三、其他补充事宜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本公告如有与原公告冲突，以本公告为准，未做调整部分按原公告执行。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四、本次更正公告联系方式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名    称：江苏省中医院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    址：南京市汉中路江苏省中医院5号楼41</w:t>
      </w:r>
      <w:r w:rsidR="000C3785"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室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联系人：</w:t>
      </w:r>
      <w:r w:rsidR="000C3785">
        <w:rPr>
          <w:rFonts w:ascii="宋体" w:hAnsi="宋体" w:hint="eastAsia"/>
          <w:color w:val="000000"/>
          <w:sz w:val="24"/>
        </w:rPr>
        <w:t>肖</w:t>
      </w:r>
      <w:r>
        <w:rPr>
          <w:rFonts w:ascii="宋体" w:hAnsi="宋体" w:hint="eastAsia"/>
          <w:color w:val="000000"/>
          <w:sz w:val="24"/>
        </w:rPr>
        <w:t>老师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联系方式：025-86617141-50416</w:t>
      </w:r>
    </w:p>
    <w:p w:rsidR="00BD42EB" w:rsidRDefault="00BD42EB" w:rsidP="00BD42EB">
      <w:pPr>
        <w:spacing w:line="360" w:lineRule="auto"/>
        <w:ind w:firstLine="435"/>
        <w:rPr>
          <w:rFonts w:ascii="宋体" w:hAnsi="宋体" w:hint="eastAsia"/>
          <w:color w:val="000000"/>
          <w:sz w:val="24"/>
        </w:rPr>
      </w:pPr>
    </w:p>
    <w:p w:rsidR="00BD42EB" w:rsidRDefault="00BD42EB" w:rsidP="00BD42EB">
      <w:pPr>
        <w:spacing w:line="360" w:lineRule="auto"/>
        <w:ind w:firstLine="435"/>
        <w:jc w:val="righ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江苏省中医院设备处</w:t>
      </w:r>
    </w:p>
    <w:p w:rsidR="00BD42EB" w:rsidRDefault="00BD42EB" w:rsidP="00BD42EB">
      <w:pPr>
        <w:wordWrap w:val="0"/>
        <w:spacing w:line="360" w:lineRule="auto"/>
        <w:ind w:firstLine="435"/>
        <w:jc w:val="righ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2023年</w:t>
      </w:r>
      <w:r w:rsidR="000C3785">
        <w:rPr>
          <w:rFonts w:ascii="宋体" w:hAnsi="宋体" w:hint="eastAsia"/>
          <w:color w:val="000000"/>
          <w:sz w:val="24"/>
        </w:rPr>
        <w:t>11</w:t>
      </w:r>
      <w:r>
        <w:rPr>
          <w:rFonts w:ascii="宋体" w:hAnsi="宋体" w:hint="eastAsia"/>
          <w:color w:val="000000"/>
          <w:sz w:val="24"/>
        </w:rPr>
        <w:t>月</w:t>
      </w:r>
      <w:r w:rsidR="000C3785">
        <w:rPr>
          <w:rFonts w:ascii="宋体" w:hAnsi="宋体" w:hint="eastAsia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 xml:space="preserve">日 </w:t>
      </w:r>
    </w:p>
    <w:p w:rsidR="00DC79F0" w:rsidRPr="00BD42EB" w:rsidRDefault="00DC79F0"/>
    <w:sectPr w:rsidR="00DC79F0" w:rsidRPr="00BD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51" w:rsidRDefault="00307F51" w:rsidP="00BD42EB">
      <w:r>
        <w:separator/>
      </w:r>
    </w:p>
  </w:endnote>
  <w:endnote w:type="continuationSeparator" w:id="0">
    <w:p w:rsidR="00307F51" w:rsidRDefault="00307F51" w:rsidP="00BD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51" w:rsidRDefault="00307F51" w:rsidP="00BD42EB">
      <w:r>
        <w:separator/>
      </w:r>
    </w:p>
  </w:footnote>
  <w:footnote w:type="continuationSeparator" w:id="0">
    <w:p w:rsidR="00307F51" w:rsidRDefault="00307F51" w:rsidP="00BD4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03"/>
    <w:rsid w:val="000C3785"/>
    <w:rsid w:val="001B7203"/>
    <w:rsid w:val="00260F38"/>
    <w:rsid w:val="00290DA7"/>
    <w:rsid w:val="00307F51"/>
    <w:rsid w:val="00310744"/>
    <w:rsid w:val="00496EBD"/>
    <w:rsid w:val="0073312B"/>
    <w:rsid w:val="007D5878"/>
    <w:rsid w:val="00934ECE"/>
    <w:rsid w:val="0093555F"/>
    <w:rsid w:val="0099088E"/>
    <w:rsid w:val="00A572CE"/>
    <w:rsid w:val="00A93A0A"/>
    <w:rsid w:val="00B202CB"/>
    <w:rsid w:val="00B9506D"/>
    <w:rsid w:val="00BD42EB"/>
    <w:rsid w:val="00CD1119"/>
    <w:rsid w:val="00D10F39"/>
    <w:rsid w:val="00D45255"/>
    <w:rsid w:val="00DC55A3"/>
    <w:rsid w:val="00DC62B3"/>
    <w:rsid w:val="00DC79F0"/>
    <w:rsid w:val="00DE70CE"/>
    <w:rsid w:val="00E41759"/>
    <w:rsid w:val="00F06291"/>
    <w:rsid w:val="00F745B2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肖富男</dc:creator>
  <cp:keywords/>
  <dc:description/>
  <cp:lastModifiedBy>肖富男</cp:lastModifiedBy>
  <cp:revision>14</cp:revision>
  <dcterms:created xsi:type="dcterms:W3CDTF">2023-11-20T00:50:00Z</dcterms:created>
  <dcterms:modified xsi:type="dcterms:W3CDTF">2023-11-20T08:08:00Z</dcterms:modified>
</cp:coreProperties>
</file>