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53DA99CA">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我院为保证正常的工作开展，根据《中华人民共和国财政部令第87号--政府采购货物和服务招标投标管理办法》第十条的规定，现拟对高值医用耗材智能柜7套项目进行院内调研。调研完成后外送招标。</w:t>
      </w:r>
    </w:p>
    <w:p w14:paraId="5F9E6EAA">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ygc26</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lang w:val="en-US" w:eastAsia="zh-CN"/>
        </w:rPr>
        <w:t>002</w:t>
      </w:r>
      <w:bookmarkStart w:id="0" w:name="_GoBack"/>
      <w:bookmarkEnd w:id="0"/>
      <w:r>
        <w:rPr>
          <w:rFonts w:ascii="宋体" w:hAnsi="宋体"/>
          <w:b/>
          <w:color w:val="000000"/>
          <w:sz w:val="24"/>
          <w:u w:val="single"/>
        </w:rPr>
        <w:t xml:space="preserve"> </w:t>
      </w:r>
    </w:p>
    <w:p w14:paraId="76D0E94E">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62ED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7F8EC9C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40E4042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626F9DF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38AE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655E8C3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3D3B9455">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000000"/>
                <w:sz w:val="24"/>
              </w:rPr>
              <w:t>高值医用耗材智能柜</w:t>
            </w:r>
          </w:p>
        </w:tc>
        <w:tc>
          <w:tcPr>
            <w:tcW w:w="1783" w:type="dxa"/>
            <w:shd w:val="clear" w:color="000000" w:fill="FFFFFF"/>
            <w:noWrap w:val="0"/>
            <w:vAlign w:val="center"/>
          </w:tcPr>
          <w:p w14:paraId="2EC7C538">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7</w:t>
            </w:r>
            <w:r>
              <w:rPr>
                <w:rFonts w:ascii="宋体" w:hAnsi="宋体"/>
                <w:color w:val="FF0000"/>
                <w:sz w:val="24"/>
                <w:u w:val="single"/>
              </w:rPr>
              <w:t xml:space="preserve">  </w:t>
            </w:r>
          </w:p>
        </w:tc>
      </w:tr>
    </w:tbl>
    <w:p w14:paraId="3D7B7C61">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4AEFFFB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D70DAB2">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160B4313">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419716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23BD7D33">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5C9D221A">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28D032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88B32CC">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2250D0AA">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3B5450E6">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388F86E8">
      <w:pPr>
        <w:spacing w:line="360" w:lineRule="auto"/>
        <w:ind w:firstLine="480" w:firstLineChars="200"/>
        <w:rPr>
          <w:color w:val="000000"/>
          <w:sz w:val="24"/>
        </w:rPr>
      </w:pPr>
      <w:r>
        <w:rPr>
          <w:rFonts w:hint="eastAsia" w:ascii="宋体" w:hAnsi="宋体" w:eastAsia="宋体" w:cs="Times New Roman"/>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07BD8894">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39B903C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0328672F">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74D74A9A">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FF6EB9C">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C20277D">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ED88F9E">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0E6F74C0">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69E095A">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C12958F">
      <w:pPr>
        <w:spacing w:line="360" w:lineRule="auto"/>
        <w:rPr>
          <w:rFonts w:ascii="宋体" w:hAnsi="宋体"/>
          <w:b/>
          <w:color w:val="000000"/>
          <w:sz w:val="24"/>
        </w:rPr>
      </w:pPr>
      <w:r>
        <w:rPr>
          <w:rFonts w:hint="eastAsia" w:ascii="宋体" w:hAnsi="宋体"/>
          <w:b/>
          <w:color w:val="000000"/>
          <w:sz w:val="24"/>
        </w:rPr>
        <w:t>七、调研响应文件接收信息：</w:t>
      </w:r>
    </w:p>
    <w:p w14:paraId="0B92A63D">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04DE4E0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ABE7C02">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39BE6E16">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5A7DAF7F">
      <w:pPr>
        <w:spacing w:line="360" w:lineRule="auto"/>
        <w:ind w:firstLine="480" w:firstLineChars="200"/>
        <w:jc w:val="left"/>
        <w:rPr>
          <w:rFonts w:hint="eastAsia"/>
          <w:b/>
          <w:bCs/>
          <w:color w:val="000000"/>
          <w:sz w:val="24"/>
          <w:highlight w:val="yellow"/>
          <w:lang w:val="en-US" w:eastAsia="zh-CN"/>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6571CF65">
      <w:pPr>
        <w:spacing w:line="360" w:lineRule="auto"/>
        <w:ind w:firstLine="482" w:firstLineChars="200"/>
        <w:jc w:val="left"/>
        <w:rPr>
          <w:rFonts w:hint="eastAsia" w:ascii="宋体" w:hAnsi="宋体" w:cs="宋体"/>
          <w:color w:val="000000"/>
          <w:kern w:val="0"/>
          <w:sz w:val="24"/>
          <w:highlight w:val="none"/>
          <w:shd w:val="clear" w:color="auto" w:fill="FFFFFF"/>
        </w:rPr>
      </w:pPr>
      <w:r>
        <w:rPr>
          <w:rFonts w:hint="eastAsia"/>
          <w:b/>
          <w:bCs/>
          <w:color w:val="000000"/>
          <w:sz w:val="24"/>
          <w:highlight w:val="yellow"/>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5261BC85">
      <w:pPr>
        <w:spacing w:line="360" w:lineRule="auto"/>
        <w:rPr>
          <w:rFonts w:hint="eastAsia" w:ascii="宋体" w:hAnsi="宋体"/>
          <w:b/>
          <w:color w:val="000000"/>
          <w:sz w:val="24"/>
        </w:rPr>
      </w:pPr>
      <w:r>
        <w:rPr>
          <w:rFonts w:hint="eastAsia" w:ascii="宋体" w:hAnsi="宋体"/>
          <w:b/>
          <w:color w:val="000000"/>
          <w:sz w:val="24"/>
        </w:rPr>
        <w:t>八、联系事项：</w:t>
      </w:r>
    </w:p>
    <w:p w14:paraId="698D5E07">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A7B1301">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高</w:t>
      </w:r>
      <w:r>
        <w:rPr>
          <w:rFonts w:hint="eastAsia" w:ascii="宋体" w:hAnsi="宋体"/>
          <w:color w:val="000000"/>
          <w:sz w:val="24"/>
        </w:rPr>
        <w:t>老师</w:t>
      </w:r>
    </w:p>
    <w:p w14:paraId="2AC77B16">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4F1A66C4">
      <w:pPr>
        <w:ind w:firstLine="420" w:firstLineChars="0"/>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084391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429B4163"/>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1474</Words>
  <Characters>1647</Characters>
  <Lines>1</Lines>
  <Paragraphs>1</Paragraphs>
  <TotalTime>0</TotalTime>
  <ScaleCrop>false</ScaleCrop>
  <LinksUpToDate>false</LinksUpToDate>
  <CharactersWithSpaces>1651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2026-01-19T03:19:05Z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419023D5CBEF4A55903009F22291B904_12</vt:lpwstr>
  </property>
</Properties>
</file>