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55743E75">
      <w:pPr>
        <w:spacing w:line="360" w:lineRule="auto"/>
        <w:ind w:firstLine="360" w:firstLineChars="150"/>
        <w:rPr>
          <w:rFonts w:ascii="宋体" w:hAnsi="宋体"/>
          <w:color w:val="000000"/>
          <w:sz w:val="24"/>
        </w:rPr>
      </w:pPr>
      <w:bookmarkStart w:id="2" w:name="_GoBack"/>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口扫仪   </w:t>
      </w:r>
      <w:r>
        <w:rPr>
          <w:rFonts w:hint="eastAsia" w:ascii="宋体" w:hAnsi="宋体"/>
          <w:color w:val="000000"/>
          <w:sz w:val="24"/>
        </w:rPr>
        <w:t>项目进行招标。</w:t>
      </w:r>
    </w:p>
    <w:bookmarkEnd w:id="2"/>
    <w:p w14:paraId="1EA65C39">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hint="eastAsia" w:ascii="宋体" w:hAnsi="宋体"/>
          <w:b/>
          <w:bCs/>
          <w:color w:val="000000"/>
          <w:sz w:val="24"/>
          <w:lang w:val="en-US" w:eastAsia="zh-CN"/>
        </w:rPr>
        <w:t>139</w:t>
      </w:r>
      <w:r>
        <w:rPr>
          <w:rFonts w:ascii="宋体" w:hAnsi="宋体"/>
          <w:b/>
          <w:bCs/>
          <w:color w:val="000000"/>
          <w:sz w:val="24"/>
          <w:u w:val="single"/>
        </w:rPr>
        <w:t xml:space="preserve"> </w:t>
      </w:r>
      <w:r>
        <w:rPr>
          <w:rFonts w:ascii="宋体" w:hAnsi="宋体"/>
          <w:color w:val="000000"/>
          <w:sz w:val="24"/>
        </w:rPr>
        <w:t xml:space="preserve"> </w:t>
      </w:r>
    </w:p>
    <w:p w14:paraId="439BF785">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5424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3E4EFCF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591B515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6411ECBC">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06B9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EBB404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181D2CB">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 xml:space="preserve">   口扫仪 </w:t>
            </w:r>
          </w:p>
        </w:tc>
        <w:tc>
          <w:tcPr>
            <w:tcW w:w="1912" w:type="dxa"/>
            <w:shd w:val="clear" w:color="000000" w:fill="FFFFFF"/>
            <w:noWrap w:val="0"/>
            <w:vAlign w:val="center"/>
          </w:tcPr>
          <w:p w14:paraId="770A8F62">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188E5B4C">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3D92B31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A4A9597">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C344D2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49E49D57">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CC00ABB">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5F236FF0">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69092993">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0C382F66">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2138AD8">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DDDD01C">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CA6E4F4">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D31FFF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C1B564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5EC89AAE">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15DB7161">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16B249A">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3EFB98CC">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F9C1973">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32A433FD">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20E85766">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910DE30">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0111F3D">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7162B425">
      <w:pPr>
        <w:spacing w:line="360" w:lineRule="auto"/>
        <w:rPr>
          <w:rFonts w:ascii="宋体" w:hAnsi="宋体"/>
          <w:b/>
          <w:color w:val="000000"/>
          <w:sz w:val="24"/>
        </w:rPr>
      </w:pPr>
      <w:r>
        <w:rPr>
          <w:rFonts w:hint="eastAsia" w:ascii="宋体" w:hAnsi="宋体"/>
          <w:b/>
          <w:color w:val="000000"/>
          <w:sz w:val="24"/>
        </w:rPr>
        <w:t>七、投标文件接收信息：</w:t>
      </w:r>
    </w:p>
    <w:p w14:paraId="7C7009A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15247CE">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5B1D3627">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5B178BBF">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1EC513EC">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7CD8E5ED">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0CBBF185">
      <w:pPr>
        <w:pStyle w:val="2"/>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28F9A6B6">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4CC90750">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987DFCA">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8B30116">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2C6C5E70">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068D774">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2768485C"/>
    <w:rsid w:val="318931B1"/>
    <w:rsid w:val="31C42612"/>
    <w:rsid w:val="3BE669DC"/>
    <w:rsid w:val="439534B9"/>
    <w:rsid w:val="4C900E61"/>
    <w:rsid w:val="4F9D2786"/>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1574</Words>
  <Characters>1755</Characters>
  <Lines>1</Lines>
  <Paragraphs>1</Paragraphs>
  <TotalTime>0</TotalTime>
  <ScaleCrop>false</ScaleCrop>
  <LinksUpToDate>false</LinksUpToDate>
  <CharactersWithSpaces>1784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2026-09-24T08:24:13Z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