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FA454E9">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艾灸治疗仪</w:t>
      </w:r>
      <w:r>
        <w:rPr>
          <w:rFonts w:ascii="宋体" w:hAnsi="宋体"/>
          <w:color w:val="FF0000"/>
          <w:sz w:val="24"/>
          <w:u w:val="single"/>
        </w:rPr>
        <w:t xml:space="preserve"> </w:t>
      </w:r>
      <w:r>
        <w:rPr>
          <w:rFonts w:hint="eastAsia" w:ascii="宋体" w:hAnsi="宋体"/>
          <w:color w:val="000000"/>
          <w:sz w:val="24"/>
        </w:rPr>
        <w:t>项目进行招标。</w:t>
      </w:r>
    </w:p>
    <w:p w14:paraId="1372DED5">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160</w:t>
      </w:r>
      <w:r>
        <w:rPr>
          <w:rFonts w:ascii="宋体" w:hAnsi="宋体"/>
          <w:color w:val="000000"/>
          <w:sz w:val="24"/>
          <w:u w:val="single"/>
        </w:rPr>
        <w:t xml:space="preserve"> </w:t>
      </w:r>
    </w:p>
    <w:p w14:paraId="690A888A">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757A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2EA883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F1C18B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5081DA8A">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7C6A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4D311D8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0156F8EB">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艾灸治疗仪</w:t>
            </w:r>
            <w:r>
              <w:rPr>
                <w:rFonts w:ascii="宋体" w:hAnsi="宋体"/>
                <w:color w:val="FF0000"/>
                <w:sz w:val="24"/>
                <w:u w:val="single"/>
              </w:rPr>
              <w:t xml:space="preserve"> </w:t>
            </w:r>
          </w:p>
        </w:tc>
        <w:tc>
          <w:tcPr>
            <w:tcW w:w="1912" w:type="dxa"/>
            <w:shd w:val="clear" w:color="000000" w:fill="FFFFFF"/>
            <w:noWrap w:val="0"/>
            <w:vAlign w:val="center"/>
          </w:tcPr>
          <w:p w14:paraId="39B380EE">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BA7730A">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58E802F7">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78E75477">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5D2C826">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C2B56F9">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D7DF26D">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2DDC8167">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330B4FC">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311FC503">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07BDEFF6">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4B7F011">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1499BA01">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3132CC8">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E8FCFD1">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093DC00">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12F2024">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2A3BC14F">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E2E6FCA">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286BAD7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6715562">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61C10637">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98C7271">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0B6E1ACD">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6EE9448">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5619084">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3CF80FEC">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1F2C47FE">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37CD92DA">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70B42FFE">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4F79E553">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6F062515">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902A4DA">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7E49A21">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25ADEB83">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DA5860F">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33EF455B">
      <w:pPr>
        <w:ind w:left="0" w:leftChars="0" w:firstLine="367" w:firstLineChars="175"/>
        <w:rPr>
          <w:rFonts w:hint="eastAsia"/>
        </w:rPr>
      </w:pP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C477FFF"/>
    <w:rsid w:val="318931B1"/>
    <w:rsid w:val="31C42612"/>
    <w:rsid w:val="41CB6A92"/>
    <w:rsid w:val="439534B9"/>
    <w:rsid w:val="55344F40"/>
    <w:rsid w:val="58E93EE4"/>
    <w:rsid w:val="716F7ED0"/>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1584</Words>
  <Characters>1764</Characters>
  <Lines>1</Lines>
  <Paragraphs>1</Paragraphs>
  <TotalTime>0</TotalTime>
  <ScaleCrop>false</ScaleCrop>
  <LinksUpToDate>false</LinksUpToDate>
  <CharactersWithSpaces>1792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2026-10-29T04:44:56Z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